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10" w:rsidRPr="00033DAD" w:rsidRDefault="00033DAD" w:rsidP="006C721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广东省防腐蚀行业自律公约</w:t>
      </w:r>
    </w:p>
    <w:p w:rsidR="006C7210" w:rsidRPr="00033DAD" w:rsidRDefault="006C7210" w:rsidP="001F5BA2">
      <w:pPr>
        <w:jc w:val="center"/>
        <w:rPr>
          <w:sz w:val="28"/>
          <w:szCs w:val="28"/>
        </w:rPr>
      </w:pPr>
      <w:r w:rsidRPr="00033DAD">
        <w:rPr>
          <w:rFonts w:hint="eastAsia"/>
          <w:sz w:val="28"/>
          <w:szCs w:val="28"/>
        </w:rPr>
        <w:t>第一章</w:t>
      </w:r>
      <w:r w:rsidRPr="00033DAD">
        <w:rPr>
          <w:rFonts w:hint="eastAsia"/>
          <w:sz w:val="28"/>
          <w:szCs w:val="28"/>
        </w:rPr>
        <w:t xml:space="preserve"> </w:t>
      </w:r>
      <w:r w:rsidRPr="00033DAD">
        <w:rPr>
          <w:rFonts w:hint="eastAsia"/>
          <w:sz w:val="28"/>
          <w:szCs w:val="28"/>
        </w:rPr>
        <w:t>总　则</w:t>
      </w:r>
    </w:p>
    <w:p w:rsidR="006C7210" w:rsidRPr="00033DAD" w:rsidRDefault="006C7210" w:rsidP="00033DAD">
      <w:pPr>
        <w:spacing w:line="276" w:lineRule="auto"/>
        <w:rPr>
          <w:szCs w:val="21"/>
        </w:rPr>
      </w:pPr>
      <w:r w:rsidRPr="00033DAD">
        <w:rPr>
          <w:rFonts w:hint="eastAsia"/>
          <w:b/>
          <w:szCs w:val="21"/>
        </w:rPr>
        <w:t>第一条</w:t>
      </w:r>
      <w:r w:rsidRPr="00033DAD">
        <w:rPr>
          <w:rFonts w:hint="eastAsia"/>
          <w:szCs w:val="21"/>
        </w:rPr>
        <w:t xml:space="preserve">  </w:t>
      </w:r>
      <w:r w:rsidRPr="00033DAD">
        <w:rPr>
          <w:rFonts w:hint="eastAsia"/>
          <w:szCs w:val="21"/>
        </w:rPr>
        <w:t>为维护国家利益、防腐蚀行业整体利益和企业的合法权益，依据《中华人民共和国产品质量法》、《中华人民共和国反不正当竞争法》和国务院、广东省及有关部门关于加强行业自律的要求，特制定本自律公约。</w:t>
      </w:r>
    </w:p>
    <w:p w:rsidR="006C7210" w:rsidRPr="00033DAD" w:rsidRDefault="006C7210" w:rsidP="00033DAD">
      <w:pPr>
        <w:spacing w:line="276" w:lineRule="auto"/>
        <w:rPr>
          <w:szCs w:val="21"/>
        </w:rPr>
      </w:pPr>
      <w:r w:rsidRPr="00033DAD">
        <w:rPr>
          <w:rFonts w:hint="eastAsia"/>
          <w:b/>
          <w:szCs w:val="21"/>
        </w:rPr>
        <w:t>第二条</w:t>
      </w:r>
      <w:r w:rsidRPr="00033DAD">
        <w:rPr>
          <w:rFonts w:hint="eastAsia"/>
          <w:szCs w:val="21"/>
        </w:rPr>
        <w:t xml:space="preserve">  </w:t>
      </w:r>
      <w:r w:rsidRPr="00033DAD">
        <w:rPr>
          <w:rFonts w:hint="eastAsia"/>
          <w:szCs w:val="21"/>
        </w:rPr>
        <w:t>本公约所称防腐蚀行业是指从事防腐蚀设计、生产制造、施工、检验检测</w:t>
      </w:r>
      <w:r w:rsidR="005E3A69" w:rsidRPr="00033DAD">
        <w:rPr>
          <w:rFonts w:hint="eastAsia"/>
          <w:szCs w:val="21"/>
        </w:rPr>
        <w:t>、科研开发、技术服务</w:t>
      </w:r>
      <w:r w:rsidRPr="00033DAD">
        <w:rPr>
          <w:rFonts w:hint="eastAsia"/>
          <w:szCs w:val="21"/>
        </w:rPr>
        <w:t>等</w:t>
      </w:r>
      <w:r w:rsidR="005E3A69" w:rsidRPr="00033DAD">
        <w:rPr>
          <w:rFonts w:hint="eastAsia"/>
          <w:szCs w:val="21"/>
        </w:rPr>
        <w:t>相关领域</w:t>
      </w:r>
      <w:r w:rsidRPr="00033DAD">
        <w:rPr>
          <w:rFonts w:hint="eastAsia"/>
          <w:szCs w:val="21"/>
        </w:rPr>
        <w:t>的总称。广东省防腐蚀协会的会员以及在广东省行政范围内从事防腐蚀领域相关工作的企、事业单位</w:t>
      </w:r>
      <w:r w:rsidR="005E3A69" w:rsidRPr="00033DAD">
        <w:rPr>
          <w:rFonts w:hint="eastAsia"/>
          <w:szCs w:val="21"/>
        </w:rPr>
        <w:t>和</w:t>
      </w:r>
      <w:r w:rsidRPr="00033DAD">
        <w:rPr>
          <w:rFonts w:hint="eastAsia"/>
          <w:szCs w:val="21"/>
        </w:rPr>
        <w:t>个人原则上都应遵守本行业自律公约。</w:t>
      </w:r>
    </w:p>
    <w:p w:rsidR="006C7210" w:rsidRPr="00033DAD" w:rsidRDefault="006C7210" w:rsidP="00033DAD">
      <w:pPr>
        <w:spacing w:line="276" w:lineRule="auto"/>
        <w:rPr>
          <w:szCs w:val="21"/>
        </w:rPr>
      </w:pPr>
      <w:r w:rsidRPr="00033DAD">
        <w:rPr>
          <w:rFonts w:hint="eastAsia"/>
          <w:b/>
          <w:szCs w:val="21"/>
        </w:rPr>
        <w:t>第三条</w:t>
      </w:r>
      <w:r w:rsidRPr="00033DAD">
        <w:rPr>
          <w:rFonts w:hint="eastAsia"/>
          <w:szCs w:val="21"/>
        </w:rPr>
        <w:t xml:space="preserve">  </w:t>
      </w:r>
      <w:r w:rsidRPr="00033DAD">
        <w:rPr>
          <w:rFonts w:hint="eastAsia"/>
          <w:szCs w:val="21"/>
        </w:rPr>
        <w:t>防腐蚀行业自律的基本原则是守法、公平、诚信。</w:t>
      </w:r>
    </w:p>
    <w:p w:rsidR="006C7210" w:rsidRPr="00033DAD" w:rsidRDefault="006C7210" w:rsidP="00033DAD">
      <w:pPr>
        <w:spacing w:line="276" w:lineRule="auto"/>
        <w:rPr>
          <w:szCs w:val="21"/>
        </w:rPr>
      </w:pPr>
      <w:r w:rsidRPr="00033DAD">
        <w:rPr>
          <w:rFonts w:hint="eastAsia"/>
          <w:b/>
          <w:szCs w:val="21"/>
        </w:rPr>
        <w:t>第四条</w:t>
      </w:r>
      <w:r w:rsidRPr="00033DAD">
        <w:rPr>
          <w:rFonts w:hint="eastAsia"/>
          <w:szCs w:val="21"/>
        </w:rPr>
        <w:t xml:space="preserve">  </w:t>
      </w:r>
      <w:r w:rsidRPr="00033DAD">
        <w:rPr>
          <w:rFonts w:hint="eastAsia"/>
          <w:szCs w:val="21"/>
        </w:rPr>
        <w:t>倡议全行业从业者加入本公约，从维护消费者和全行业整体利益的高度出发，积极推进行业自律，创造良好的行业发展环境。</w:t>
      </w:r>
    </w:p>
    <w:p w:rsidR="006C7210" w:rsidRPr="00033DAD" w:rsidRDefault="006C7210" w:rsidP="00033DAD">
      <w:pPr>
        <w:spacing w:line="276" w:lineRule="auto"/>
        <w:rPr>
          <w:szCs w:val="21"/>
        </w:rPr>
      </w:pPr>
      <w:r w:rsidRPr="00033DAD">
        <w:rPr>
          <w:rFonts w:hint="eastAsia"/>
          <w:b/>
          <w:szCs w:val="21"/>
        </w:rPr>
        <w:t>第五条</w:t>
      </w:r>
      <w:r w:rsidRPr="00033DAD">
        <w:rPr>
          <w:rFonts w:hint="eastAsia"/>
          <w:szCs w:val="21"/>
        </w:rPr>
        <w:t xml:space="preserve">  </w:t>
      </w:r>
      <w:r w:rsidRPr="00033DAD">
        <w:rPr>
          <w:rFonts w:hint="eastAsia"/>
          <w:szCs w:val="21"/>
        </w:rPr>
        <w:t>广东省防腐蚀协会是由从事防腐蚀原材料生产、产品制造、工程设计、工程施工、经营、科研开发、</w:t>
      </w:r>
      <w:r w:rsidR="005E3A69" w:rsidRPr="00033DAD">
        <w:rPr>
          <w:rFonts w:hint="eastAsia"/>
          <w:szCs w:val="21"/>
        </w:rPr>
        <w:t>技术服务、</w:t>
      </w:r>
      <w:r w:rsidRPr="00033DAD">
        <w:rPr>
          <w:rFonts w:hint="eastAsia"/>
          <w:szCs w:val="21"/>
        </w:rPr>
        <w:t>检验检测等企事业单位及相关专业技术人员自愿组成的专业性、非营利性社会团体，是自律性行业管理组织，是公约执行机构，负责组织本行业自律公约的制定、修改、发布实施并对自律公约的执行进行监督、检查和管理。</w:t>
      </w:r>
    </w:p>
    <w:p w:rsidR="006C7210" w:rsidRPr="00033DAD" w:rsidRDefault="006C7210" w:rsidP="00033DAD">
      <w:pPr>
        <w:jc w:val="center"/>
        <w:rPr>
          <w:sz w:val="28"/>
          <w:szCs w:val="28"/>
        </w:rPr>
      </w:pPr>
      <w:r w:rsidRPr="00033DAD">
        <w:rPr>
          <w:rFonts w:hint="eastAsia"/>
          <w:sz w:val="28"/>
          <w:szCs w:val="28"/>
        </w:rPr>
        <w:t>第二章</w:t>
      </w:r>
      <w:r w:rsidRPr="00033DAD">
        <w:rPr>
          <w:rFonts w:hint="eastAsia"/>
          <w:sz w:val="28"/>
          <w:szCs w:val="28"/>
        </w:rPr>
        <w:t xml:space="preserve"> </w:t>
      </w:r>
      <w:r w:rsidRPr="00033DAD">
        <w:rPr>
          <w:rFonts w:hint="eastAsia"/>
          <w:sz w:val="28"/>
          <w:szCs w:val="28"/>
        </w:rPr>
        <w:t>自律条款</w:t>
      </w:r>
    </w:p>
    <w:p w:rsidR="006C7210" w:rsidRPr="00033DAD" w:rsidRDefault="006C7210" w:rsidP="00033DAD">
      <w:pPr>
        <w:spacing w:line="276" w:lineRule="auto"/>
        <w:rPr>
          <w:szCs w:val="21"/>
        </w:rPr>
      </w:pPr>
      <w:r w:rsidRPr="00033DAD">
        <w:rPr>
          <w:rFonts w:hint="eastAsia"/>
          <w:b/>
          <w:szCs w:val="21"/>
        </w:rPr>
        <w:t>第六条</w:t>
      </w:r>
      <w:r w:rsidRPr="00033DAD">
        <w:rPr>
          <w:rFonts w:hint="eastAsia"/>
          <w:szCs w:val="21"/>
        </w:rPr>
        <w:t xml:space="preserve">  </w:t>
      </w:r>
      <w:r w:rsidRPr="00033DAD">
        <w:rPr>
          <w:rFonts w:hint="eastAsia"/>
          <w:szCs w:val="21"/>
        </w:rPr>
        <w:t>各企、事业单位</w:t>
      </w:r>
      <w:r w:rsidR="005E3A69" w:rsidRPr="00033DAD">
        <w:rPr>
          <w:rFonts w:hint="eastAsia"/>
          <w:szCs w:val="21"/>
        </w:rPr>
        <w:t>及从业人员</w:t>
      </w:r>
      <w:r w:rsidRPr="00033DAD">
        <w:rPr>
          <w:rFonts w:hint="eastAsia"/>
          <w:szCs w:val="21"/>
        </w:rPr>
        <w:t>要认真执行国家的产业政策、自觉遵守国家有关法律、法规和政策，积极落实国家发展规划。为实现行业发展壮大，企业之间要密切配合、协调组织配套生产、配套供应。</w:t>
      </w:r>
    </w:p>
    <w:p w:rsidR="006C7210" w:rsidRPr="00033DAD" w:rsidRDefault="006C7210" w:rsidP="00033DAD">
      <w:pPr>
        <w:spacing w:line="276" w:lineRule="auto"/>
        <w:rPr>
          <w:szCs w:val="21"/>
        </w:rPr>
      </w:pPr>
      <w:r w:rsidRPr="00033DAD">
        <w:rPr>
          <w:rFonts w:hint="eastAsia"/>
          <w:b/>
          <w:szCs w:val="21"/>
        </w:rPr>
        <w:t>第七条</w:t>
      </w:r>
      <w:r w:rsidRPr="00033DAD">
        <w:rPr>
          <w:rFonts w:hint="eastAsia"/>
          <w:szCs w:val="21"/>
        </w:rPr>
        <w:t xml:space="preserve">  </w:t>
      </w:r>
      <w:r w:rsidRPr="00033DAD">
        <w:rPr>
          <w:rFonts w:hint="eastAsia"/>
          <w:szCs w:val="21"/>
        </w:rPr>
        <w:t>鼓励、支持开展合法、公平、有序的行业竞争，反对采用不正当手段进行行业内竞争，反对低于成本价格的恶意报价、投标行为。</w:t>
      </w:r>
    </w:p>
    <w:p w:rsidR="006C7210" w:rsidRPr="00033DAD" w:rsidRDefault="006C7210" w:rsidP="00033DAD">
      <w:pPr>
        <w:spacing w:line="276" w:lineRule="auto"/>
        <w:rPr>
          <w:szCs w:val="21"/>
        </w:rPr>
      </w:pPr>
      <w:r w:rsidRPr="00033DAD">
        <w:rPr>
          <w:rFonts w:hint="eastAsia"/>
          <w:b/>
          <w:szCs w:val="21"/>
        </w:rPr>
        <w:t>第八条</w:t>
      </w:r>
      <w:r w:rsidRPr="00033DAD">
        <w:rPr>
          <w:rFonts w:hint="eastAsia"/>
          <w:szCs w:val="21"/>
        </w:rPr>
        <w:t xml:space="preserve">  </w:t>
      </w:r>
      <w:r w:rsidRPr="00033DAD">
        <w:rPr>
          <w:rFonts w:hint="eastAsia"/>
          <w:szCs w:val="21"/>
        </w:rPr>
        <w:t>自觉维护消费者的合法权益，不侵犯消费者或用户的合法权益。</w:t>
      </w:r>
    </w:p>
    <w:p w:rsidR="006C7210" w:rsidRPr="00033DAD" w:rsidRDefault="006C7210" w:rsidP="00033DAD">
      <w:pPr>
        <w:spacing w:line="276" w:lineRule="auto"/>
        <w:rPr>
          <w:szCs w:val="21"/>
        </w:rPr>
      </w:pPr>
      <w:r w:rsidRPr="00033DAD">
        <w:rPr>
          <w:rFonts w:hint="eastAsia"/>
          <w:b/>
          <w:szCs w:val="21"/>
        </w:rPr>
        <w:t>第九条</w:t>
      </w:r>
      <w:r w:rsidRPr="00033DAD">
        <w:rPr>
          <w:rFonts w:hint="eastAsia"/>
          <w:szCs w:val="21"/>
        </w:rPr>
        <w:t xml:space="preserve">  </w:t>
      </w:r>
      <w:r w:rsidRPr="00033DAD">
        <w:rPr>
          <w:rFonts w:hint="eastAsia"/>
          <w:szCs w:val="21"/>
        </w:rPr>
        <w:t>企业必须加强企业管理，按标准组织生产、制造、施工、检验检测等，不断完善各种体系、认证，不销售假冒伪劣产品，抵制不符合产品质量、环保标准、安全规范的供应要求。</w:t>
      </w:r>
    </w:p>
    <w:p w:rsidR="006C7210" w:rsidRPr="00033DAD" w:rsidRDefault="006C7210" w:rsidP="00033DAD">
      <w:pPr>
        <w:spacing w:line="276" w:lineRule="auto"/>
        <w:rPr>
          <w:szCs w:val="21"/>
        </w:rPr>
      </w:pPr>
      <w:r w:rsidRPr="00033DAD">
        <w:rPr>
          <w:rFonts w:hint="eastAsia"/>
          <w:b/>
          <w:szCs w:val="21"/>
        </w:rPr>
        <w:t>第十条</w:t>
      </w:r>
      <w:r w:rsidRPr="00033DAD">
        <w:rPr>
          <w:rFonts w:hint="eastAsia"/>
          <w:szCs w:val="21"/>
        </w:rPr>
        <w:t xml:space="preserve">  </w:t>
      </w:r>
      <w:r w:rsidR="005E3A69" w:rsidRPr="00033DAD">
        <w:rPr>
          <w:rFonts w:hint="eastAsia"/>
          <w:szCs w:val="21"/>
        </w:rPr>
        <w:t>各单位</w:t>
      </w:r>
      <w:r w:rsidRPr="00033DAD">
        <w:rPr>
          <w:rFonts w:hint="eastAsia"/>
          <w:szCs w:val="21"/>
        </w:rPr>
        <w:t>要努力发展高新技术、倡导</w:t>
      </w:r>
      <w:r w:rsidR="005E3A69" w:rsidRPr="00033DAD">
        <w:rPr>
          <w:rFonts w:hint="eastAsia"/>
          <w:szCs w:val="21"/>
        </w:rPr>
        <w:t>研发、</w:t>
      </w:r>
      <w:r w:rsidRPr="00033DAD">
        <w:rPr>
          <w:rFonts w:hint="eastAsia"/>
          <w:szCs w:val="21"/>
        </w:rPr>
        <w:t>生产、销售环保产品。</w:t>
      </w:r>
    </w:p>
    <w:p w:rsidR="006C7210" w:rsidRPr="00033DAD" w:rsidRDefault="006C7210" w:rsidP="00033DAD">
      <w:pPr>
        <w:spacing w:line="276" w:lineRule="auto"/>
        <w:rPr>
          <w:szCs w:val="21"/>
        </w:rPr>
      </w:pPr>
      <w:r w:rsidRPr="00033DAD">
        <w:rPr>
          <w:rFonts w:hint="eastAsia"/>
          <w:b/>
          <w:szCs w:val="21"/>
        </w:rPr>
        <w:t>第十一条</w:t>
      </w:r>
      <w:r w:rsidRPr="00033DAD">
        <w:rPr>
          <w:rFonts w:hint="eastAsia"/>
          <w:szCs w:val="21"/>
        </w:rPr>
        <w:t xml:space="preserve">  </w:t>
      </w:r>
      <w:r w:rsidR="005E3A69" w:rsidRPr="00033DAD">
        <w:rPr>
          <w:rFonts w:hint="eastAsia"/>
          <w:szCs w:val="21"/>
        </w:rPr>
        <w:t>各单位</w:t>
      </w:r>
      <w:r w:rsidRPr="00033DAD">
        <w:rPr>
          <w:rFonts w:hint="eastAsia"/>
          <w:szCs w:val="21"/>
        </w:rPr>
        <w:t>要自觉尊重并维护知识权。要以合法公平的方法获取科技成果、专利技术、新产品、新材料、新工艺、新设备。</w:t>
      </w:r>
    </w:p>
    <w:p w:rsidR="006C7210" w:rsidRPr="00033DAD" w:rsidRDefault="006C7210" w:rsidP="00033DAD">
      <w:pPr>
        <w:spacing w:line="276" w:lineRule="auto"/>
        <w:rPr>
          <w:szCs w:val="21"/>
        </w:rPr>
      </w:pPr>
      <w:r w:rsidRPr="00033DAD">
        <w:rPr>
          <w:rFonts w:hint="eastAsia"/>
          <w:b/>
          <w:szCs w:val="21"/>
        </w:rPr>
        <w:t>第十二条</w:t>
      </w:r>
      <w:r w:rsidRPr="00033DAD">
        <w:rPr>
          <w:rFonts w:hint="eastAsia"/>
          <w:szCs w:val="21"/>
        </w:rPr>
        <w:t xml:space="preserve">  </w:t>
      </w:r>
      <w:r w:rsidRPr="00033DAD">
        <w:rPr>
          <w:rFonts w:hint="eastAsia"/>
          <w:szCs w:val="21"/>
        </w:rPr>
        <w:t>企业要遵守广告法，不做虚假广告、不误导消费、不贬低他人产品、不损害其他企业的声誉。不使用虚假证件。</w:t>
      </w:r>
    </w:p>
    <w:p w:rsidR="006C7210" w:rsidRPr="00033DAD" w:rsidRDefault="006C7210" w:rsidP="00033DAD">
      <w:pPr>
        <w:spacing w:line="276" w:lineRule="auto"/>
        <w:rPr>
          <w:szCs w:val="21"/>
        </w:rPr>
      </w:pPr>
      <w:r w:rsidRPr="00033DAD">
        <w:rPr>
          <w:rFonts w:hint="eastAsia"/>
          <w:b/>
          <w:szCs w:val="21"/>
        </w:rPr>
        <w:t>第十三条</w:t>
      </w:r>
      <w:r w:rsidRPr="00033DAD">
        <w:rPr>
          <w:rFonts w:hint="eastAsia"/>
          <w:szCs w:val="21"/>
        </w:rPr>
        <w:t xml:space="preserve">  </w:t>
      </w:r>
      <w:r w:rsidR="005E3A69" w:rsidRPr="00033DAD">
        <w:rPr>
          <w:rFonts w:hint="eastAsia"/>
          <w:szCs w:val="21"/>
        </w:rPr>
        <w:t>各单位</w:t>
      </w:r>
      <w:r w:rsidRPr="00033DAD">
        <w:rPr>
          <w:rFonts w:hint="eastAsia"/>
          <w:szCs w:val="21"/>
        </w:rPr>
        <w:t>要增强环保意识，不使用有毒有害的原料，生产过程中不污染环境，尽可能利用各种废料，不向市场提供有毒有害、损害消费者健康和损害环境的产品</w:t>
      </w:r>
      <w:r w:rsidR="005E3A69" w:rsidRPr="00033DAD">
        <w:rPr>
          <w:rFonts w:hint="eastAsia"/>
          <w:szCs w:val="21"/>
        </w:rPr>
        <w:t>，研发单位及人员要尽可能研发环保型新技术</w:t>
      </w:r>
      <w:r w:rsidRPr="00033DAD">
        <w:rPr>
          <w:rFonts w:hint="eastAsia"/>
          <w:szCs w:val="21"/>
        </w:rPr>
        <w:t>。</w:t>
      </w:r>
    </w:p>
    <w:p w:rsidR="006C7210" w:rsidRPr="00033DAD" w:rsidRDefault="006C7210" w:rsidP="00033DAD">
      <w:pPr>
        <w:spacing w:line="276" w:lineRule="auto"/>
        <w:rPr>
          <w:szCs w:val="21"/>
        </w:rPr>
      </w:pPr>
      <w:r w:rsidRPr="00033DAD">
        <w:rPr>
          <w:rFonts w:hint="eastAsia"/>
          <w:b/>
          <w:szCs w:val="21"/>
        </w:rPr>
        <w:t>第十四条</w:t>
      </w:r>
      <w:r w:rsidRPr="00033DAD">
        <w:rPr>
          <w:rFonts w:hint="eastAsia"/>
          <w:szCs w:val="21"/>
        </w:rPr>
        <w:t xml:space="preserve">  </w:t>
      </w:r>
      <w:r w:rsidRPr="00033DAD">
        <w:rPr>
          <w:rFonts w:hint="eastAsia"/>
          <w:szCs w:val="21"/>
        </w:rPr>
        <w:t>企业要增强安全意识，</w:t>
      </w:r>
      <w:r w:rsidR="00E52A13" w:rsidRPr="00033DAD">
        <w:rPr>
          <w:rFonts w:hint="eastAsia"/>
          <w:szCs w:val="21"/>
        </w:rPr>
        <w:t>在生产、运输、贮存、施工等各个环节严格遵守相关法律法规与安全技术规范，杜绝安全生产事故</w:t>
      </w:r>
      <w:r w:rsidR="005E3A69" w:rsidRPr="00033DAD">
        <w:rPr>
          <w:rFonts w:hint="eastAsia"/>
          <w:szCs w:val="21"/>
        </w:rPr>
        <w:t>；要加强劳动保护，</w:t>
      </w:r>
      <w:r w:rsidR="00E52A13" w:rsidRPr="00033DAD">
        <w:rPr>
          <w:rFonts w:hint="eastAsia"/>
          <w:szCs w:val="21"/>
        </w:rPr>
        <w:t>保障员工职业健康。</w:t>
      </w:r>
    </w:p>
    <w:p w:rsidR="006C7210" w:rsidRPr="00033DAD" w:rsidRDefault="00E52A13" w:rsidP="00033DAD">
      <w:pPr>
        <w:spacing w:line="276" w:lineRule="auto"/>
        <w:rPr>
          <w:szCs w:val="21"/>
        </w:rPr>
      </w:pPr>
      <w:r w:rsidRPr="00033DAD">
        <w:rPr>
          <w:rFonts w:hint="eastAsia"/>
          <w:b/>
          <w:szCs w:val="21"/>
        </w:rPr>
        <w:t>第十五</w:t>
      </w:r>
      <w:r w:rsidR="006C7210" w:rsidRPr="00033DAD">
        <w:rPr>
          <w:rFonts w:hint="eastAsia"/>
          <w:b/>
          <w:szCs w:val="21"/>
        </w:rPr>
        <w:t>条</w:t>
      </w:r>
      <w:r w:rsidR="006C7210" w:rsidRPr="00033DAD">
        <w:rPr>
          <w:rFonts w:hint="eastAsia"/>
          <w:szCs w:val="21"/>
        </w:rPr>
        <w:t xml:space="preserve">  </w:t>
      </w:r>
      <w:r w:rsidR="006C7210" w:rsidRPr="00033DAD">
        <w:rPr>
          <w:rFonts w:hint="eastAsia"/>
          <w:szCs w:val="21"/>
        </w:rPr>
        <w:t>企业要遵守市场法规，同时应按规定报送有关统计报表。</w:t>
      </w:r>
    </w:p>
    <w:p w:rsidR="006C7210" w:rsidRPr="00033DAD" w:rsidRDefault="00E52A13" w:rsidP="00033DAD">
      <w:pPr>
        <w:spacing w:line="276" w:lineRule="auto"/>
        <w:rPr>
          <w:szCs w:val="21"/>
        </w:rPr>
      </w:pPr>
      <w:r w:rsidRPr="00033DAD">
        <w:rPr>
          <w:rFonts w:hint="eastAsia"/>
          <w:b/>
          <w:szCs w:val="21"/>
        </w:rPr>
        <w:lastRenderedPageBreak/>
        <w:t>第十六</w:t>
      </w:r>
      <w:r w:rsidR="006C7210" w:rsidRPr="00033DAD">
        <w:rPr>
          <w:rFonts w:hint="eastAsia"/>
          <w:b/>
          <w:szCs w:val="21"/>
        </w:rPr>
        <w:t>条</w:t>
      </w:r>
      <w:r w:rsidR="006C7210" w:rsidRPr="00033DAD">
        <w:rPr>
          <w:rFonts w:hint="eastAsia"/>
          <w:szCs w:val="21"/>
        </w:rPr>
        <w:t xml:space="preserve">  </w:t>
      </w:r>
      <w:r w:rsidR="005E3A69" w:rsidRPr="00033DAD">
        <w:rPr>
          <w:rFonts w:hint="eastAsia"/>
          <w:szCs w:val="21"/>
        </w:rPr>
        <w:t>各单位及从业人员</w:t>
      </w:r>
      <w:r w:rsidR="006C7210" w:rsidRPr="00033DAD">
        <w:rPr>
          <w:rFonts w:hint="eastAsia"/>
          <w:szCs w:val="21"/>
        </w:rPr>
        <w:t>要维护本行业利益，不做有损本行业形象的事。</w:t>
      </w:r>
    </w:p>
    <w:p w:rsidR="006C7210" w:rsidRPr="00033DAD" w:rsidRDefault="006C7210" w:rsidP="00033DAD">
      <w:pPr>
        <w:jc w:val="center"/>
        <w:rPr>
          <w:sz w:val="28"/>
          <w:szCs w:val="28"/>
        </w:rPr>
      </w:pPr>
      <w:r w:rsidRPr="00033DAD">
        <w:rPr>
          <w:rFonts w:hint="eastAsia"/>
          <w:sz w:val="28"/>
          <w:szCs w:val="28"/>
        </w:rPr>
        <w:t>第三章</w:t>
      </w:r>
      <w:r w:rsidRPr="00033DAD">
        <w:rPr>
          <w:rFonts w:hint="eastAsia"/>
          <w:sz w:val="28"/>
          <w:szCs w:val="28"/>
        </w:rPr>
        <w:t xml:space="preserve"> </w:t>
      </w:r>
      <w:r w:rsidRPr="00033DAD">
        <w:rPr>
          <w:rFonts w:hint="eastAsia"/>
          <w:sz w:val="28"/>
          <w:szCs w:val="28"/>
        </w:rPr>
        <w:t>公约的执行</w:t>
      </w:r>
    </w:p>
    <w:p w:rsidR="006C7210" w:rsidRPr="00033DAD" w:rsidRDefault="006C7210" w:rsidP="00033DAD">
      <w:pPr>
        <w:spacing w:line="276" w:lineRule="auto"/>
        <w:rPr>
          <w:szCs w:val="21"/>
        </w:rPr>
      </w:pPr>
      <w:r w:rsidRPr="00033DAD">
        <w:rPr>
          <w:rFonts w:hint="eastAsia"/>
          <w:b/>
          <w:szCs w:val="21"/>
        </w:rPr>
        <w:t>第十七条</w:t>
      </w:r>
      <w:r w:rsidRPr="00033DAD">
        <w:rPr>
          <w:rFonts w:hint="eastAsia"/>
          <w:szCs w:val="21"/>
        </w:rPr>
        <w:t xml:space="preserve">  </w:t>
      </w:r>
      <w:r w:rsidR="00E52A13" w:rsidRPr="00033DAD">
        <w:rPr>
          <w:rFonts w:hint="eastAsia"/>
          <w:szCs w:val="21"/>
        </w:rPr>
        <w:t>广东省防腐蚀</w:t>
      </w:r>
      <w:r w:rsidRPr="00033DAD">
        <w:rPr>
          <w:rFonts w:hint="eastAsia"/>
          <w:szCs w:val="21"/>
        </w:rPr>
        <w:t>协会负责组织实施本公约，负责向公约成员单位传递防腐蚀行业管理的法规、政策及行业自律信息，及时向政府主管部门反映成员单位的意愿和要求，维护成员单位的正当利益，组织实施防腐蚀行业自律，并对成员单位遵守本公约的情况进行督促检查。</w:t>
      </w:r>
    </w:p>
    <w:p w:rsidR="006C7210" w:rsidRPr="00033DAD" w:rsidRDefault="006C7210" w:rsidP="00033DAD">
      <w:pPr>
        <w:spacing w:line="276" w:lineRule="auto"/>
        <w:rPr>
          <w:szCs w:val="21"/>
        </w:rPr>
      </w:pPr>
      <w:r w:rsidRPr="00033DAD">
        <w:rPr>
          <w:rFonts w:hint="eastAsia"/>
          <w:b/>
          <w:szCs w:val="21"/>
        </w:rPr>
        <w:t>第十八条</w:t>
      </w:r>
      <w:r w:rsidRPr="00033DAD">
        <w:rPr>
          <w:rFonts w:hint="eastAsia"/>
          <w:szCs w:val="21"/>
        </w:rPr>
        <w:t xml:space="preserve">  </w:t>
      </w:r>
      <w:r w:rsidR="00E52A13" w:rsidRPr="00033DAD">
        <w:rPr>
          <w:rFonts w:hint="eastAsia"/>
          <w:szCs w:val="21"/>
        </w:rPr>
        <w:t>协会</w:t>
      </w:r>
      <w:r w:rsidRPr="00033DAD">
        <w:rPr>
          <w:rFonts w:hint="eastAsia"/>
          <w:szCs w:val="21"/>
        </w:rPr>
        <w:t>对模范遵守行业自律公约，积极参加协会各项活动，并在产品创新、质量可靠、供货及时、服务周到等方面表现突出的单位</w:t>
      </w:r>
      <w:r w:rsidR="005E3A69" w:rsidRPr="00033DAD">
        <w:rPr>
          <w:rFonts w:hint="eastAsia"/>
          <w:szCs w:val="21"/>
        </w:rPr>
        <w:t>及个人</w:t>
      </w:r>
      <w:r w:rsidRPr="00033DAD">
        <w:rPr>
          <w:rFonts w:hint="eastAsia"/>
          <w:szCs w:val="21"/>
        </w:rPr>
        <w:t>进行表彰。</w:t>
      </w:r>
    </w:p>
    <w:p w:rsidR="006C7210" w:rsidRPr="00033DAD" w:rsidRDefault="006C7210" w:rsidP="00033DAD">
      <w:pPr>
        <w:spacing w:line="276" w:lineRule="auto"/>
        <w:rPr>
          <w:szCs w:val="21"/>
        </w:rPr>
      </w:pPr>
      <w:r w:rsidRPr="00033DAD">
        <w:rPr>
          <w:rFonts w:hint="eastAsia"/>
          <w:b/>
          <w:szCs w:val="21"/>
        </w:rPr>
        <w:t>第十九条</w:t>
      </w:r>
      <w:r w:rsidRPr="00033DAD">
        <w:rPr>
          <w:rFonts w:hint="eastAsia"/>
          <w:szCs w:val="21"/>
        </w:rPr>
        <w:t xml:space="preserve">  </w:t>
      </w:r>
      <w:r w:rsidRPr="00033DAD">
        <w:rPr>
          <w:rFonts w:hint="eastAsia"/>
          <w:szCs w:val="21"/>
        </w:rPr>
        <w:t>公约成员之间发生争议时，争议各方应本着互谅互让的原则争取以协商的方式解决争议，也可以请求公约执行机构进行调解，自觉维护行业团结，维护行业整体利益。</w:t>
      </w:r>
    </w:p>
    <w:p w:rsidR="006C7210" w:rsidRPr="00033DAD" w:rsidRDefault="006C7210" w:rsidP="00033DAD">
      <w:pPr>
        <w:spacing w:line="276" w:lineRule="auto"/>
        <w:rPr>
          <w:szCs w:val="21"/>
        </w:rPr>
      </w:pPr>
      <w:r w:rsidRPr="00033DAD">
        <w:rPr>
          <w:rFonts w:hint="eastAsia"/>
          <w:b/>
          <w:szCs w:val="21"/>
        </w:rPr>
        <w:t>第二十条</w:t>
      </w:r>
      <w:r w:rsidRPr="00033DAD">
        <w:rPr>
          <w:rFonts w:hint="eastAsia"/>
          <w:szCs w:val="21"/>
        </w:rPr>
        <w:t xml:space="preserve">  </w:t>
      </w:r>
      <w:r w:rsidRPr="00033DAD">
        <w:rPr>
          <w:rFonts w:hint="eastAsia"/>
          <w:szCs w:val="21"/>
        </w:rPr>
        <w:t>本公约成员单位违反本公约的，任何其他成员单位均有权及时向公约执行机构进行检举，要求公约执行机构进行调查；公约执行机构也可以直接进行调查，并将调查结果向全体成员单位公布。</w:t>
      </w:r>
    </w:p>
    <w:p w:rsidR="006C7210" w:rsidRPr="00033DAD" w:rsidRDefault="006C7210" w:rsidP="00033DAD">
      <w:pPr>
        <w:spacing w:line="276" w:lineRule="auto"/>
        <w:rPr>
          <w:szCs w:val="21"/>
        </w:rPr>
      </w:pPr>
      <w:r w:rsidRPr="00033DAD">
        <w:rPr>
          <w:rFonts w:hint="eastAsia"/>
          <w:b/>
          <w:szCs w:val="21"/>
        </w:rPr>
        <w:t>第二十一条</w:t>
      </w:r>
      <w:r w:rsidRPr="00033DAD">
        <w:rPr>
          <w:rFonts w:hint="eastAsia"/>
          <w:szCs w:val="21"/>
        </w:rPr>
        <w:t xml:space="preserve">  </w:t>
      </w:r>
      <w:r w:rsidRPr="00033DAD">
        <w:rPr>
          <w:rFonts w:hint="eastAsia"/>
          <w:szCs w:val="21"/>
        </w:rPr>
        <w:t>公约成员单位违反本公约，造成不良影响，经查证属实的，由公约执行机构视不同情况给予</w:t>
      </w:r>
      <w:r w:rsidRPr="00033DAD">
        <w:rPr>
          <w:rFonts w:hint="eastAsia"/>
          <w:szCs w:val="21"/>
        </w:rPr>
        <w:t>1.</w:t>
      </w:r>
      <w:r w:rsidRPr="00033DAD">
        <w:rPr>
          <w:rFonts w:hint="eastAsia"/>
          <w:szCs w:val="21"/>
        </w:rPr>
        <w:t xml:space="preserve">约谈警告　</w:t>
      </w:r>
      <w:r w:rsidRPr="00033DAD">
        <w:rPr>
          <w:rFonts w:hint="eastAsia"/>
          <w:szCs w:val="21"/>
        </w:rPr>
        <w:t>2.</w:t>
      </w:r>
      <w:r w:rsidRPr="00033DAD">
        <w:rPr>
          <w:rFonts w:hint="eastAsia"/>
          <w:szCs w:val="21"/>
        </w:rPr>
        <w:t xml:space="preserve">业内批评　</w:t>
      </w:r>
      <w:r w:rsidRPr="00033DAD">
        <w:rPr>
          <w:rFonts w:hint="eastAsia"/>
          <w:szCs w:val="21"/>
        </w:rPr>
        <w:t>3.</w:t>
      </w:r>
      <w:r w:rsidRPr="00033DAD">
        <w:rPr>
          <w:rFonts w:hint="eastAsia"/>
          <w:szCs w:val="21"/>
        </w:rPr>
        <w:t>社会通报处理，特别严重者取消公约成员资格。</w:t>
      </w:r>
    </w:p>
    <w:p w:rsidR="006C7210" w:rsidRPr="00033DAD" w:rsidRDefault="006C7210" w:rsidP="00033DAD">
      <w:pPr>
        <w:spacing w:line="276" w:lineRule="auto"/>
        <w:rPr>
          <w:szCs w:val="21"/>
        </w:rPr>
      </w:pPr>
      <w:r w:rsidRPr="00033DAD">
        <w:rPr>
          <w:rFonts w:hint="eastAsia"/>
          <w:b/>
          <w:szCs w:val="21"/>
        </w:rPr>
        <w:t>第二十二条</w:t>
      </w:r>
      <w:r w:rsidRPr="00033DAD">
        <w:rPr>
          <w:rFonts w:hint="eastAsia"/>
          <w:szCs w:val="21"/>
        </w:rPr>
        <w:t xml:space="preserve">  </w:t>
      </w:r>
      <w:r w:rsidRPr="00033DAD">
        <w:rPr>
          <w:rFonts w:hint="eastAsia"/>
          <w:szCs w:val="21"/>
        </w:rPr>
        <w:t>本公约所有成员单位均有权对公约执行机构执行本公约的合法性和公正性进行监督，有权向执行机构的主管部门检举公约执行机构或其工作人员违反本公约的行为。</w:t>
      </w:r>
    </w:p>
    <w:p w:rsidR="006C7210" w:rsidRPr="00033DAD" w:rsidRDefault="006C7210" w:rsidP="00033DAD">
      <w:pPr>
        <w:spacing w:line="276" w:lineRule="auto"/>
        <w:rPr>
          <w:szCs w:val="21"/>
        </w:rPr>
      </w:pPr>
      <w:r w:rsidRPr="00033DAD">
        <w:rPr>
          <w:rFonts w:hint="eastAsia"/>
          <w:b/>
          <w:szCs w:val="21"/>
        </w:rPr>
        <w:t>第二十三条</w:t>
      </w:r>
      <w:r w:rsidRPr="00033DAD">
        <w:rPr>
          <w:rFonts w:hint="eastAsia"/>
          <w:szCs w:val="21"/>
        </w:rPr>
        <w:t xml:space="preserve">  </w:t>
      </w:r>
      <w:r w:rsidRPr="00033DAD">
        <w:rPr>
          <w:rFonts w:hint="eastAsia"/>
          <w:szCs w:val="21"/>
        </w:rPr>
        <w:t>本公约执行机构及成员单位在实施和履行本公约过程中必须遵守国家有关法律、法规。</w:t>
      </w:r>
    </w:p>
    <w:p w:rsidR="006C7210" w:rsidRPr="00033DAD" w:rsidRDefault="006C7210" w:rsidP="00033DAD">
      <w:pPr>
        <w:jc w:val="center"/>
        <w:rPr>
          <w:sz w:val="28"/>
          <w:szCs w:val="28"/>
        </w:rPr>
      </w:pPr>
      <w:r w:rsidRPr="00033DAD">
        <w:rPr>
          <w:rFonts w:hint="eastAsia"/>
          <w:sz w:val="28"/>
          <w:szCs w:val="28"/>
        </w:rPr>
        <w:t>第四章</w:t>
      </w:r>
      <w:r w:rsidRPr="00033DAD">
        <w:rPr>
          <w:rFonts w:hint="eastAsia"/>
          <w:sz w:val="28"/>
          <w:szCs w:val="28"/>
        </w:rPr>
        <w:t xml:space="preserve"> </w:t>
      </w:r>
      <w:r w:rsidRPr="00033DAD">
        <w:rPr>
          <w:rFonts w:hint="eastAsia"/>
          <w:sz w:val="28"/>
          <w:szCs w:val="28"/>
        </w:rPr>
        <w:t>附　则</w:t>
      </w:r>
    </w:p>
    <w:p w:rsidR="006C7210" w:rsidRPr="00033DAD" w:rsidRDefault="006C7210" w:rsidP="00033DAD">
      <w:pPr>
        <w:spacing w:line="276" w:lineRule="auto"/>
        <w:rPr>
          <w:szCs w:val="21"/>
        </w:rPr>
      </w:pPr>
      <w:r w:rsidRPr="00033DAD">
        <w:rPr>
          <w:rFonts w:hint="eastAsia"/>
          <w:b/>
          <w:szCs w:val="21"/>
        </w:rPr>
        <w:t>第二十四条</w:t>
      </w:r>
      <w:r w:rsidRPr="00033DAD">
        <w:rPr>
          <w:rFonts w:hint="eastAsia"/>
          <w:szCs w:val="21"/>
        </w:rPr>
        <w:t xml:space="preserve">  </w:t>
      </w:r>
      <w:r w:rsidRPr="00033DAD">
        <w:rPr>
          <w:rFonts w:hint="eastAsia"/>
          <w:szCs w:val="21"/>
        </w:rPr>
        <w:t>本公约经</w:t>
      </w:r>
      <w:r w:rsidR="00E52A13" w:rsidRPr="00033DAD">
        <w:rPr>
          <w:rFonts w:hint="eastAsia"/>
          <w:szCs w:val="21"/>
        </w:rPr>
        <w:t>广东省防腐蚀</w:t>
      </w:r>
      <w:r w:rsidRPr="00033DAD">
        <w:rPr>
          <w:rFonts w:hint="eastAsia"/>
          <w:szCs w:val="21"/>
        </w:rPr>
        <w:t>协会第</w:t>
      </w:r>
      <w:r w:rsidR="00E52A13" w:rsidRPr="00033DAD">
        <w:rPr>
          <w:rFonts w:hint="eastAsia"/>
          <w:szCs w:val="21"/>
        </w:rPr>
        <w:t>五届理事会第二次会议</w:t>
      </w:r>
      <w:r w:rsidRPr="00033DAD">
        <w:rPr>
          <w:rFonts w:hint="eastAsia"/>
          <w:szCs w:val="21"/>
        </w:rPr>
        <w:t>审议通过后施行。</w:t>
      </w:r>
    </w:p>
    <w:p w:rsidR="006C7210" w:rsidRPr="00033DAD" w:rsidRDefault="006C7210" w:rsidP="00033DAD">
      <w:pPr>
        <w:spacing w:line="276" w:lineRule="auto"/>
        <w:rPr>
          <w:szCs w:val="21"/>
        </w:rPr>
      </w:pPr>
      <w:r w:rsidRPr="00033DAD">
        <w:rPr>
          <w:rFonts w:hint="eastAsia"/>
          <w:b/>
          <w:szCs w:val="21"/>
        </w:rPr>
        <w:t>第二十五条</w:t>
      </w:r>
      <w:r w:rsidRPr="00033DAD">
        <w:rPr>
          <w:rFonts w:hint="eastAsia"/>
          <w:szCs w:val="21"/>
        </w:rPr>
        <w:t xml:space="preserve">  </w:t>
      </w:r>
      <w:r w:rsidRPr="00033DAD">
        <w:rPr>
          <w:rFonts w:hint="eastAsia"/>
          <w:szCs w:val="21"/>
        </w:rPr>
        <w:t>本公约生效期间，根据实际需要，协会可以对公约提出修改意见，经广泛征求意见后，对本公约进行修改。</w:t>
      </w:r>
    </w:p>
    <w:p w:rsidR="0085749E" w:rsidRDefault="006C7210" w:rsidP="00033DAD">
      <w:pPr>
        <w:spacing w:line="276" w:lineRule="auto"/>
        <w:rPr>
          <w:szCs w:val="21"/>
        </w:rPr>
      </w:pPr>
      <w:r w:rsidRPr="00033DAD">
        <w:rPr>
          <w:rFonts w:hint="eastAsia"/>
          <w:b/>
          <w:szCs w:val="21"/>
        </w:rPr>
        <w:t>第二十六条</w:t>
      </w:r>
      <w:r w:rsidRPr="00033DAD">
        <w:rPr>
          <w:rFonts w:hint="eastAsia"/>
          <w:szCs w:val="21"/>
        </w:rPr>
        <w:t xml:space="preserve">  </w:t>
      </w:r>
      <w:r w:rsidRPr="00033DAD">
        <w:rPr>
          <w:rFonts w:hint="eastAsia"/>
          <w:szCs w:val="21"/>
        </w:rPr>
        <w:t>本公约由</w:t>
      </w:r>
      <w:r w:rsidR="00E52A13" w:rsidRPr="00033DAD">
        <w:rPr>
          <w:rFonts w:hint="eastAsia"/>
          <w:szCs w:val="21"/>
        </w:rPr>
        <w:t>广东省防腐蚀</w:t>
      </w:r>
      <w:r w:rsidRPr="00033DAD">
        <w:rPr>
          <w:rFonts w:hint="eastAsia"/>
          <w:szCs w:val="21"/>
        </w:rPr>
        <w:t>协会负责解释。</w:t>
      </w:r>
    </w:p>
    <w:p w:rsidR="000A5941" w:rsidRDefault="000A5941" w:rsidP="00033DAD">
      <w:pPr>
        <w:spacing w:line="276" w:lineRule="auto"/>
        <w:rPr>
          <w:szCs w:val="21"/>
        </w:rPr>
      </w:pPr>
    </w:p>
    <w:p w:rsidR="000A5941" w:rsidRPr="00A178D5" w:rsidRDefault="000A5941" w:rsidP="000A5941">
      <w:pPr>
        <w:spacing w:line="276" w:lineRule="auto"/>
        <w:jc w:val="center"/>
        <w:rPr>
          <w:rFonts w:asciiTheme="majorEastAsia" w:eastAsiaTheme="majorEastAsia" w:hAnsiTheme="majorEastAsia"/>
          <w:sz w:val="32"/>
          <w:szCs w:val="32"/>
        </w:rPr>
      </w:pPr>
      <w:r w:rsidRPr="00A178D5">
        <w:rPr>
          <w:rFonts w:asciiTheme="majorEastAsia" w:eastAsiaTheme="majorEastAsia" w:hAnsiTheme="majorEastAsia" w:hint="eastAsia"/>
          <w:sz w:val="32"/>
          <w:szCs w:val="32"/>
        </w:rPr>
        <w:t>《广东省防腐蚀行业自律公约》签署承诺书</w:t>
      </w:r>
    </w:p>
    <w:p w:rsidR="000A5941" w:rsidRDefault="000A5941" w:rsidP="000A5941">
      <w:pPr>
        <w:spacing w:line="276" w:lineRule="auto"/>
        <w:ind w:firstLineChars="200" w:firstLine="560"/>
        <w:rPr>
          <w:rFonts w:asciiTheme="majorEastAsia" w:eastAsiaTheme="majorEastAsia" w:hAnsiTheme="majorEastAsia"/>
          <w:sz w:val="28"/>
          <w:szCs w:val="28"/>
        </w:rPr>
      </w:pPr>
      <w:r>
        <w:rPr>
          <w:rFonts w:hint="eastAsia"/>
          <w:sz w:val="28"/>
          <w:szCs w:val="28"/>
        </w:rPr>
        <w:t>本单位认同</w:t>
      </w:r>
      <w:r w:rsidRPr="000A5941">
        <w:rPr>
          <w:rFonts w:asciiTheme="majorEastAsia" w:eastAsiaTheme="majorEastAsia" w:hAnsiTheme="majorEastAsia" w:hint="eastAsia"/>
          <w:sz w:val="28"/>
          <w:szCs w:val="28"/>
        </w:rPr>
        <w:t>《广东省防腐蚀行业自律公约》</w:t>
      </w:r>
      <w:r>
        <w:rPr>
          <w:rFonts w:asciiTheme="majorEastAsia" w:eastAsiaTheme="majorEastAsia" w:hAnsiTheme="majorEastAsia" w:hint="eastAsia"/>
          <w:sz w:val="28"/>
          <w:szCs w:val="28"/>
        </w:rPr>
        <w:t>，承诺本单位并要求本单位从业人员严格遵守公约的各项规定，为广东省防腐蚀行业健康有序发展做出贡献！</w:t>
      </w:r>
    </w:p>
    <w:p w:rsidR="000A5941" w:rsidRDefault="000A5941" w:rsidP="000A5941">
      <w:pPr>
        <w:spacing w:line="276"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签署单位：</w:t>
      </w:r>
      <w:r w:rsidR="00D16F7C">
        <w:rPr>
          <w:rFonts w:asciiTheme="majorEastAsia" w:eastAsiaTheme="majorEastAsia" w:hAnsiTheme="majorEastAsia" w:hint="eastAsia"/>
          <w:sz w:val="28"/>
          <w:szCs w:val="28"/>
        </w:rPr>
        <w:t xml:space="preserve">                                （公章）</w:t>
      </w:r>
    </w:p>
    <w:p w:rsidR="000A5941" w:rsidRDefault="000A5941" w:rsidP="000A5941">
      <w:pPr>
        <w:spacing w:line="276"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签 署 人：</w:t>
      </w:r>
    </w:p>
    <w:p w:rsidR="000A5941" w:rsidRPr="000A5941" w:rsidRDefault="000A5941" w:rsidP="000A5941">
      <w:pPr>
        <w:spacing w:line="276" w:lineRule="auto"/>
        <w:ind w:firstLineChars="200" w:firstLine="560"/>
        <w:rPr>
          <w:sz w:val="28"/>
          <w:szCs w:val="28"/>
        </w:rPr>
      </w:pPr>
      <w:r>
        <w:rPr>
          <w:rFonts w:asciiTheme="majorEastAsia" w:eastAsiaTheme="majorEastAsia" w:hAnsiTheme="majorEastAsia" w:hint="eastAsia"/>
          <w:sz w:val="28"/>
          <w:szCs w:val="28"/>
        </w:rPr>
        <w:t>签署日期：</w:t>
      </w:r>
      <w:r w:rsidR="00D16F7C">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年</w:t>
      </w:r>
      <w:r w:rsidR="00D16F7C">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月</w:t>
      </w:r>
      <w:r w:rsidR="00D16F7C">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日</w:t>
      </w:r>
    </w:p>
    <w:sectPr w:rsidR="000A5941" w:rsidRPr="000A5941" w:rsidSect="008574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0D9" w:rsidRDefault="00CA70D9" w:rsidP="005E3A69">
      <w:r>
        <w:separator/>
      </w:r>
    </w:p>
  </w:endnote>
  <w:endnote w:type="continuationSeparator" w:id="1">
    <w:p w:rsidR="00CA70D9" w:rsidRDefault="00CA70D9" w:rsidP="005E3A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0D9" w:rsidRDefault="00CA70D9" w:rsidP="005E3A69">
      <w:r>
        <w:separator/>
      </w:r>
    </w:p>
  </w:footnote>
  <w:footnote w:type="continuationSeparator" w:id="1">
    <w:p w:rsidR="00CA70D9" w:rsidRDefault="00CA70D9" w:rsidP="005E3A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7210"/>
    <w:rsid w:val="00033DAD"/>
    <w:rsid w:val="000428AF"/>
    <w:rsid w:val="000A5941"/>
    <w:rsid w:val="001F5BA2"/>
    <w:rsid w:val="00594F52"/>
    <w:rsid w:val="005E3A69"/>
    <w:rsid w:val="006C7210"/>
    <w:rsid w:val="0085749E"/>
    <w:rsid w:val="009A1A33"/>
    <w:rsid w:val="00A178D5"/>
    <w:rsid w:val="00CA70D9"/>
    <w:rsid w:val="00D16F7C"/>
    <w:rsid w:val="00DA38DE"/>
    <w:rsid w:val="00E52A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3A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3A69"/>
    <w:rPr>
      <w:sz w:val="18"/>
      <w:szCs w:val="18"/>
    </w:rPr>
  </w:style>
  <w:style w:type="paragraph" w:styleId="a4">
    <w:name w:val="footer"/>
    <w:basedOn w:val="a"/>
    <w:link w:val="Char0"/>
    <w:uiPriority w:val="99"/>
    <w:semiHidden/>
    <w:unhideWhenUsed/>
    <w:rsid w:val="005E3A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3A6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5</cp:revision>
  <dcterms:created xsi:type="dcterms:W3CDTF">2017-07-27T09:02:00Z</dcterms:created>
  <dcterms:modified xsi:type="dcterms:W3CDTF">2017-12-18T02:26:00Z</dcterms:modified>
</cp:coreProperties>
</file>